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7F" w:rsidRPr="0084647B" w:rsidRDefault="0084647B" w:rsidP="0084647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647B">
        <w:rPr>
          <w:rFonts w:ascii="Times New Roman" w:hAnsi="Times New Roman" w:cs="Times New Roman"/>
          <w:b/>
          <w:sz w:val="32"/>
          <w:szCs w:val="32"/>
          <w:u w:val="single"/>
        </w:rPr>
        <w:t>Перечень нормативно-правовых документов</w:t>
      </w:r>
    </w:p>
    <w:p w:rsidR="00392351" w:rsidRDefault="00392351" w:rsidP="00392351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3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образовательный портал. </w:t>
      </w:r>
    </w:p>
    <w:p w:rsidR="00392351" w:rsidRDefault="00392351" w:rsidP="00392351">
      <w:pPr>
        <w:pStyle w:val="a3"/>
        <w:shd w:val="clear" w:color="auto" w:fill="FFFFFF"/>
        <w:spacing w:after="0" w:line="300" w:lineRule="atLeast"/>
        <w:ind w:left="644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3923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ДОШКОЛЬНОЕ ОБРАЗОВАНИЕ. 2022/2023</w:t>
        </w:r>
      </w:hyperlink>
      <w:r w:rsidRPr="003923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351" w:rsidRPr="00392351" w:rsidRDefault="00392351" w:rsidP="00392351">
      <w:pPr>
        <w:pStyle w:val="a3"/>
        <w:shd w:val="clear" w:color="auto" w:fill="FFFFFF"/>
        <w:spacing w:after="0" w:line="300" w:lineRule="atLeast"/>
        <w:ind w:left="644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2B485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https://adu.by/ru/homepage/obrazovatelnyj-protsess-2022-2023-uchebnyj-god/doshkolnoe-obrazovanie-2022-2023.html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351" w:rsidRDefault="00392351" w:rsidP="00392351">
      <w:pPr>
        <w:pStyle w:val="a3"/>
        <w:shd w:val="clear" w:color="auto" w:fill="FFFFFF"/>
        <w:spacing w:after="0" w:line="300" w:lineRule="atLeast"/>
        <w:ind w:left="644" w:right="225"/>
        <w:rPr>
          <w:rFonts w:eastAsia="Times New Roman" w:cs="Times New Roman"/>
          <w:color w:val="999999"/>
          <w:sz w:val="20"/>
          <w:szCs w:val="20"/>
          <w:lang w:eastAsia="ru-RU"/>
        </w:rPr>
      </w:pPr>
    </w:p>
    <w:p w:rsidR="00392351" w:rsidRDefault="00392351" w:rsidP="00392351">
      <w:pPr>
        <w:pStyle w:val="a3"/>
        <w:shd w:val="clear" w:color="auto" w:fill="FFFFFF"/>
        <w:spacing w:after="0" w:line="300" w:lineRule="atLeast"/>
        <w:ind w:left="644" w:right="225"/>
        <w:rPr>
          <w:rFonts w:eastAsia="Times New Roman" w:cs="Times New Roman"/>
          <w:color w:val="999999"/>
          <w:sz w:val="20"/>
          <w:szCs w:val="20"/>
          <w:lang w:eastAsia="ru-RU"/>
        </w:rPr>
      </w:pPr>
    </w:p>
    <w:p w:rsidR="00392351" w:rsidRPr="00392351" w:rsidRDefault="00392351" w:rsidP="00392351">
      <w:pPr>
        <w:pStyle w:val="a3"/>
        <w:shd w:val="clear" w:color="auto" w:fill="FFFFFF"/>
        <w:spacing w:after="0" w:line="300" w:lineRule="atLeast"/>
        <w:ind w:left="644" w:right="225"/>
        <w:rPr>
          <w:rFonts w:eastAsia="Times New Roman" w:cs="Times New Roman"/>
          <w:color w:val="999999"/>
          <w:sz w:val="20"/>
          <w:szCs w:val="20"/>
          <w:lang w:eastAsia="ru-RU"/>
        </w:rPr>
      </w:pPr>
    </w:p>
    <w:p w:rsidR="0084647B" w:rsidRDefault="00C14516" w:rsidP="0084647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767080</wp:posOffset>
            </wp:positionV>
            <wp:extent cx="100012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структивно-методическое письмо 2022-20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tgtFrame="_blank" w:history="1">
        <w:r w:rsidR="0084647B" w:rsidRPr="00C1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Учебная программа дошкольного образования для учреждений дошкольного образования с русским языком обучения и воспитания / </w:t>
        </w:r>
        <w:proofErr w:type="spellStart"/>
        <w:r w:rsidR="0084647B" w:rsidRPr="00C1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Вучэбная</w:t>
        </w:r>
        <w:proofErr w:type="spellEnd"/>
        <w:r w:rsidR="0084647B" w:rsidRPr="00C1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84647B" w:rsidRPr="00C1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праграма</w:t>
        </w:r>
        <w:proofErr w:type="spellEnd"/>
        <w:r w:rsidR="0084647B" w:rsidRPr="00C1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84647B" w:rsidRPr="00C1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дашкольнай</w:t>
        </w:r>
        <w:proofErr w:type="spellEnd"/>
        <w:r w:rsidR="0084647B" w:rsidRPr="00C1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84647B" w:rsidRPr="00C1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адукацыі</w:t>
        </w:r>
        <w:proofErr w:type="spellEnd"/>
        <w:r w:rsidR="0084647B" w:rsidRPr="00C1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для </w:t>
        </w:r>
        <w:proofErr w:type="spellStart"/>
        <w:r w:rsidR="0084647B" w:rsidRPr="00C1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ўстаноў</w:t>
        </w:r>
        <w:proofErr w:type="spellEnd"/>
        <w:r w:rsidR="0084647B" w:rsidRPr="00C1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84647B" w:rsidRPr="00C1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дашкольнай</w:t>
        </w:r>
        <w:proofErr w:type="spellEnd"/>
        <w:r w:rsidR="0084647B" w:rsidRPr="00C1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84647B" w:rsidRPr="00C1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адукацыі</w:t>
        </w:r>
        <w:proofErr w:type="spellEnd"/>
        <w:r w:rsidR="0084647B" w:rsidRPr="00C1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 </w:t>
        </w:r>
        <w:proofErr w:type="spellStart"/>
        <w:r w:rsidR="0084647B" w:rsidRPr="00C1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беларускай</w:t>
        </w:r>
        <w:proofErr w:type="spellEnd"/>
        <w:r w:rsidR="0084647B" w:rsidRPr="00C1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84647B" w:rsidRPr="00C1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мовай</w:t>
        </w:r>
        <w:proofErr w:type="spellEnd"/>
        <w:r w:rsidR="0084647B" w:rsidRPr="00C1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84647B" w:rsidRPr="00C1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навучання</w:t>
        </w:r>
        <w:proofErr w:type="spellEnd"/>
        <w:r w:rsidR="0084647B" w:rsidRPr="00C1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і </w:t>
        </w:r>
        <w:proofErr w:type="spellStart"/>
        <w:r w:rsidR="0084647B" w:rsidRPr="00C14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выхавання</w:t>
        </w:r>
        <w:proofErr w:type="spellEnd"/>
      </w:hyperlink>
    </w:p>
    <w:p w:rsidR="00C14516" w:rsidRPr="00C14516" w:rsidRDefault="00C14516" w:rsidP="00C14516">
      <w:pPr>
        <w:pStyle w:val="a3"/>
        <w:shd w:val="clear" w:color="auto" w:fill="FFFFFF"/>
        <w:spacing w:before="100" w:beforeAutospacing="1" w:after="100" w:afterAutospacing="1" w:line="300" w:lineRule="atLeast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2022-2023учебный год.</w:t>
      </w:r>
    </w:p>
    <w:p w:rsidR="00C14516" w:rsidRDefault="00392351" w:rsidP="00C1451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2B485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https://adu.by/images/2022/08/up-doshk-obrazov-rus-bel.pdf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516" w:rsidRDefault="00C14516" w:rsidP="00C1451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351" w:rsidRPr="00C14516" w:rsidRDefault="00392351" w:rsidP="00C1451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516" w:rsidRPr="00C14516" w:rsidRDefault="00C14516" w:rsidP="00C1451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14516">
        <w:rPr>
          <w:rFonts w:ascii="Times New Roman" w:hAnsi="Times New Roman" w:cs="Times New Roman"/>
          <w:sz w:val="28"/>
          <w:szCs w:val="28"/>
        </w:rPr>
        <w:t>бразовательный стандарт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C14516" w:rsidRPr="00C14516" w:rsidRDefault="00C14516" w:rsidP="00C14516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204470</wp:posOffset>
            </wp:positionV>
            <wp:extent cx="1019175" cy="1019175"/>
            <wp:effectExtent l="0" t="0" r="9525" b="9525"/>
            <wp:wrapThrough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разовательный стандарт дошкольного образования Р.Б. 2022г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516" w:rsidRDefault="00C14516" w:rsidP="00C14516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2B485A">
          <w:rPr>
            <w:rStyle w:val="a4"/>
            <w:rFonts w:ascii="Times New Roman" w:hAnsi="Times New Roman" w:cs="Times New Roman"/>
            <w:sz w:val="28"/>
            <w:szCs w:val="28"/>
          </w:rPr>
          <w:t>https://adu.by/images/2022/08/standart-doshkol-obraz.pdf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516" w:rsidRPr="00C14516" w:rsidRDefault="00C14516" w:rsidP="00C14516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84647B" w:rsidRDefault="0084647B" w:rsidP="00C14516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C14516" w:rsidRDefault="00C14516" w:rsidP="00C14516">
      <w:pPr>
        <w:rPr>
          <w:rFonts w:ascii="Times New Roman" w:hAnsi="Times New Roman" w:cs="Times New Roman"/>
          <w:sz w:val="28"/>
          <w:szCs w:val="28"/>
        </w:rPr>
      </w:pPr>
    </w:p>
    <w:p w:rsidR="00392351" w:rsidRDefault="00392351" w:rsidP="00C14516">
      <w:pPr>
        <w:rPr>
          <w:rFonts w:ascii="Times New Roman" w:hAnsi="Times New Roman" w:cs="Times New Roman"/>
          <w:sz w:val="28"/>
          <w:szCs w:val="28"/>
        </w:rPr>
      </w:pPr>
    </w:p>
    <w:p w:rsidR="00392351" w:rsidRDefault="00392351" w:rsidP="00C14516">
      <w:pPr>
        <w:rPr>
          <w:rFonts w:ascii="Times New Roman" w:hAnsi="Times New Roman" w:cs="Times New Roman"/>
          <w:sz w:val="28"/>
          <w:szCs w:val="28"/>
        </w:rPr>
      </w:pPr>
    </w:p>
    <w:p w:rsidR="00392351" w:rsidRDefault="00392351" w:rsidP="00C14516">
      <w:pPr>
        <w:rPr>
          <w:rFonts w:ascii="Times New Roman" w:hAnsi="Times New Roman" w:cs="Times New Roman"/>
          <w:sz w:val="28"/>
          <w:szCs w:val="28"/>
        </w:rPr>
      </w:pPr>
    </w:p>
    <w:p w:rsidR="00C14516" w:rsidRPr="00366466" w:rsidRDefault="00366466" w:rsidP="00C145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4949190</wp:posOffset>
            </wp:positionH>
            <wp:positionV relativeFrom="paragraph">
              <wp:posOffset>130810</wp:posOffset>
            </wp:positionV>
            <wp:extent cx="981075" cy="981075"/>
            <wp:effectExtent l="0" t="0" r="9525" b="9525"/>
            <wp:wrapThrough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декс об образовании РБ 2022г.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466">
        <w:rPr>
          <w:rFonts w:ascii="Times New Roman" w:hAnsi="Times New Roman" w:cs="Times New Roman"/>
          <w:sz w:val="28"/>
          <w:szCs w:val="28"/>
        </w:rPr>
        <w:t>Кодекс республики Беларусь об образовании 2022год</w:t>
      </w:r>
    </w:p>
    <w:p w:rsidR="00C14516" w:rsidRDefault="00C14516" w:rsidP="00C14516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366466" w:rsidRDefault="00366466" w:rsidP="00366466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2B485A">
          <w:rPr>
            <w:rStyle w:val="a4"/>
            <w:rFonts w:ascii="Times New Roman" w:hAnsi="Times New Roman" w:cs="Times New Roman"/>
            <w:sz w:val="28"/>
            <w:szCs w:val="28"/>
          </w:rPr>
          <w:t>https://adu.b</w:t>
        </w:r>
        <w:r w:rsidRPr="002B485A">
          <w:rPr>
            <w:rStyle w:val="a4"/>
            <w:rFonts w:ascii="Times New Roman" w:hAnsi="Times New Roman" w:cs="Times New Roman"/>
            <w:sz w:val="28"/>
            <w:szCs w:val="28"/>
          </w:rPr>
          <w:t>y</w:t>
        </w:r>
        <w:r w:rsidRPr="002B485A">
          <w:rPr>
            <w:rStyle w:val="a4"/>
            <w:rFonts w:ascii="Times New Roman" w:hAnsi="Times New Roman" w:cs="Times New Roman"/>
            <w:sz w:val="28"/>
            <w:szCs w:val="28"/>
          </w:rPr>
          <w:t>/images/2022/01/zakon-ob-izmen-kodeksa-ob-obrazo</w:t>
        </w:r>
        <w:r w:rsidRPr="002B485A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2B485A">
          <w:rPr>
            <w:rStyle w:val="a4"/>
            <w:rFonts w:ascii="Times New Roman" w:hAnsi="Times New Roman" w:cs="Times New Roman"/>
            <w:sz w:val="28"/>
            <w:szCs w:val="28"/>
          </w:rPr>
          <w:t>anii.pdf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516" w:rsidRDefault="00C14516" w:rsidP="00C14516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392351" w:rsidRDefault="00392351" w:rsidP="00C14516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C14516" w:rsidRDefault="00366466" w:rsidP="00C14516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195580</wp:posOffset>
            </wp:positionV>
            <wp:extent cx="104775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иповой план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516" w:rsidRPr="00366466" w:rsidRDefault="00366466" w:rsidP="0036646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66466">
        <w:rPr>
          <w:rStyle w:val="a6"/>
          <w:rFonts w:ascii="Times New Roman" w:hAnsi="Times New Roman" w:cs="Times New Roman"/>
          <w:b w:val="0"/>
          <w:color w:val="272727"/>
          <w:sz w:val="28"/>
          <w:szCs w:val="28"/>
          <w:shd w:val="clear" w:color="auto" w:fill="FFFFFF"/>
        </w:rPr>
        <w:t>Типовой учебный план</w:t>
      </w:r>
    </w:p>
    <w:p w:rsidR="00C14516" w:rsidRDefault="00C14516" w:rsidP="00C14516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366466" w:rsidRDefault="00366466" w:rsidP="00366466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2B485A">
          <w:rPr>
            <w:rStyle w:val="a4"/>
            <w:rFonts w:ascii="Times New Roman" w:hAnsi="Times New Roman" w:cs="Times New Roman"/>
            <w:sz w:val="28"/>
            <w:szCs w:val="28"/>
          </w:rPr>
          <w:t>https://adu.by/images/2019/09/TUP.pdf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466" w:rsidRPr="00366466" w:rsidRDefault="00366466" w:rsidP="00366466">
      <w:pPr>
        <w:rPr>
          <w:rFonts w:ascii="Times New Roman" w:hAnsi="Times New Roman" w:cs="Times New Roman"/>
          <w:sz w:val="28"/>
          <w:szCs w:val="28"/>
        </w:rPr>
      </w:pPr>
    </w:p>
    <w:p w:rsidR="00366466" w:rsidRPr="00366466" w:rsidRDefault="00366466" w:rsidP="003664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1236980</wp:posOffset>
            </wp:positionV>
            <wp:extent cx="94297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code_52171822_464dcc8484df2bee5ad0f7dcc6a202cd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Pr="003664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ИНСТРУКТИВНО-МЕТОДИЧЕСКОЕ ПИСЬМО МИНИСТЕРСТВА ОБРАЗОВАНИЯ РЕСПУБЛИКИ БЕЛАРУСЬ «Об организации в 2022/2023 учебном году образовательного процесса в учреждениях образования,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недостаточностью»</w:t>
        </w:r>
      </w:hyperlink>
      <w:r w:rsidRPr="0036646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66466" w:rsidRDefault="00366466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366466" w:rsidRDefault="00366466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366466" w:rsidRDefault="00366466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392351" w:rsidRDefault="00392351" w:rsidP="00392351">
      <w:pPr>
        <w:pStyle w:val="a3"/>
        <w:numPr>
          <w:ilvl w:val="0"/>
          <w:numId w:val="3"/>
        </w:num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9235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Декрет Президента Республики Беларусь №18</w:t>
      </w:r>
    </w:p>
    <w:p w:rsidR="00392351" w:rsidRPr="00392351" w:rsidRDefault="00392351" w:rsidP="00392351">
      <w:pPr>
        <w:pStyle w:val="a3"/>
        <w:shd w:val="clear" w:color="auto" w:fill="FFFFFF"/>
        <w:spacing w:after="240" w:line="240" w:lineRule="auto"/>
        <w:ind w:left="36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366466" w:rsidRDefault="00392351" w:rsidP="0039235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556895</wp:posOffset>
            </wp:positionV>
            <wp:extent cx="117157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декрет 18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9" w:history="1">
        <w:r w:rsidRPr="002B485A">
          <w:rPr>
            <w:rStyle w:val="a4"/>
            <w:rFonts w:ascii="Times New Roman" w:hAnsi="Times New Roman" w:cs="Times New Roman"/>
            <w:sz w:val="28"/>
            <w:szCs w:val="28"/>
          </w:rPr>
          <w:t>https://mgmptk.by/wp-content/uploads/docs/dekret-prezidenta-respubliki-belarus-18-o-dopolnitelnyh-merah-po-gosudarstvennoy-zaschite-detey-v-neblagopoluchnyh-semyah.pdf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466" w:rsidRDefault="00366466" w:rsidP="00392351">
      <w:pPr>
        <w:rPr>
          <w:rFonts w:ascii="Times New Roman" w:hAnsi="Times New Roman" w:cs="Times New Roman"/>
          <w:sz w:val="28"/>
          <w:szCs w:val="28"/>
        </w:rPr>
      </w:pPr>
    </w:p>
    <w:p w:rsidR="00392351" w:rsidRDefault="00392351" w:rsidP="00392351">
      <w:pPr>
        <w:rPr>
          <w:rFonts w:ascii="Times New Roman" w:hAnsi="Times New Roman" w:cs="Times New Roman"/>
          <w:sz w:val="28"/>
          <w:szCs w:val="28"/>
        </w:rPr>
      </w:pPr>
    </w:p>
    <w:p w:rsidR="00392351" w:rsidRDefault="00392351" w:rsidP="00392351">
      <w:pPr>
        <w:rPr>
          <w:rFonts w:ascii="Times New Roman" w:hAnsi="Times New Roman" w:cs="Times New Roman"/>
          <w:sz w:val="28"/>
          <w:szCs w:val="28"/>
        </w:rPr>
      </w:pPr>
    </w:p>
    <w:p w:rsidR="00392351" w:rsidRDefault="00392351" w:rsidP="00392351">
      <w:pPr>
        <w:rPr>
          <w:rFonts w:ascii="Times New Roman" w:hAnsi="Times New Roman" w:cs="Times New Roman"/>
          <w:sz w:val="28"/>
          <w:szCs w:val="28"/>
        </w:rPr>
      </w:pPr>
    </w:p>
    <w:p w:rsidR="007324D9" w:rsidRPr="007324D9" w:rsidRDefault="007324D9" w:rsidP="007324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24D9">
        <w:rPr>
          <w:rFonts w:ascii="Times New Roman" w:hAnsi="Times New Roman" w:cs="Times New Roman"/>
          <w:sz w:val="28"/>
          <w:szCs w:val="28"/>
        </w:rPr>
        <w:t>ПОСТАНОВЛЕНИЕ МИНИСТЕРСТВА ЗДРАВООХРАНЕНИЯ РЕСПУБЛИКИ БЕЛАРУСЬ 25 января 2013 г. № 8 Об утверждении Санитарных норм и правил «Требования для учреждений дошкольного образования»</w:t>
      </w:r>
    </w:p>
    <w:p w:rsidR="00392351" w:rsidRDefault="007324D9" w:rsidP="007324D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2B485A">
          <w:rPr>
            <w:rStyle w:val="a4"/>
            <w:rFonts w:ascii="Times New Roman" w:hAnsi="Times New Roman" w:cs="Times New Roman"/>
            <w:sz w:val="28"/>
            <w:szCs w:val="28"/>
          </w:rPr>
          <w:t>https://pravo.by/document/?guid=12551&amp;p0=W21326876p&amp;p1=1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D9" w:rsidRDefault="005C5A0C" w:rsidP="007324D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172720</wp:posOffset>
            </wp:positionV>
            <wp:extent cx="89535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декрет 18 (1)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125095</wp:posOffset>
            </wp:positionV>
            <wp:extent cx="94297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анпин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4D9" w:rsidRDefault="007324D9" w:rsidP="007324D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324D9" w:rsidRDefault="007324D9" w:rsidP="007324D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324D9" w:rsidRDefault="007324D9" w:rsidP="007324D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324D9" w:rsidRDefault="007324D9" w:rsidP="007324D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324D9" w:rsidRDefault="007324D9" w:rsidP="007324D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324D9" w:rsidRDefault="007324D9" w:rsidP="007324D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C5A0C" w:rsidRPr="005C5A0C" w:rsidRDefault="005C5A0C" w:rsidP="005C5A0C">
      <w:pPr>
        <w:pStyle w:val="a7"/>
        <w:numPr>
          <w:ilvl w:val="0"/>
          <w:numId w:val="3"/>
        </w:numPr>
        <w:spacing w:before="0" w:beforeAutospacing="0" w:after="0" w:afterAutospacing="0" w:line="240" w:lineRule="atLeast"/>
        <w:rPr>
          <w:b/>
          <w:sz w:val="28"/>
          <w:szCs w:val="28"/>
        </w:rPr>
      </w:pPr>
      <w:r w:rsidRPr="005C5A0C">
        <w:rPr>
          <w:rStyle w:val="a6"/>
          <w:b w:val="0"/>
          <w:sz w:val="28"/>
          <w:szCs w:val="28"/>
        </w:rPr>
        <w:t>АЛГОРИТМ</w:t>
      </w:r>
    </w:p>
    <w:p w:rsidR="005C5A0C" w:rsidRPr="005C5A0C" w:rsidRDefault="005C5A0C" w:rsidP="005C5A0C">
      <w:pPr>
        <w:pStyle w:val="a7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5C5A0C">
        <w:rPr>
          <w:rStyle w:val="a6"/>
          <w:b w:val="0"/>
          <w:sz w:val="28"/>
          <w:szCs w:val="28"/>
        </w:rPr>
        <w:t>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</w:t>
      </w:r>
    </w:p>
    <w:p w:rsidR="00760312" w:rsidRDefault="005C5A0C" w:rsidP="0076031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-450215</wp:posOffset>
            </wp:positionV>
            <wp:extent cx="100012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АЛГОРИТМ 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4D9" w:rsidRPr="00760312" w:rsidRDefault="00760312" w:rsidP="007603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108585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При выявлении неблагоприятной для детей обстановки.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312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760312">
        <w:rPr>
          <w:bCs/>
          <w:sz w:val="28"/>
          <w:szCs w:val="28"/>
        </w:rPr>
        <w:t>ри выявлении неблагоприятной для детей обстановки</w:t>
      </w:r>
      <w:r>
        <w:rPr>
          <w:bCs/>
          <w:sz w:val="28"/>
          <w:szCs w:val="28"/>
        </w:rPr>
        <w:t>.</w:t>
      </w:r>
    </w:p>
    <w:p w:rsidR="00760312" w:rsidRPr="00760312" w:rsidRDefault="00760312" w:rsidP="0076031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60312" w:rsidRDefault="00760312" w:rsidP="00760312">
      <w:pPr>
        <w:rPr>
          <w:rFonts w:ascii="Times New Roman" w:hAnsi="Times New Roman" w:cs="Times New Roman"/>
          <w:sz w:val="28"/>
          <w:szCs w:val="28"/>
        </w:rPr>
      </w:pPr>
    </w:p>
    <w:p w:rsidR="00760312" w:rsidRDefault="00760312" w:rsidP="00760312">
      <w:pPr>
        <w:rPr>
          <w:rFonts w:ascii="Times New Roman" w:hAnsi="Times New Roman" w:cs="Times New Roman"/>
          <w:sz w:val="28"/>
          <w:szCs w:val="28"/>
        </w:rPr>
      </w:pPr>
    </w:p>
    <w:p w:rsidR="00760312" w:rsidRDefault="00760312" w:rsidP="00760312">
      <w:pPr>
        <w:rPr>
          <w:rFonts w:ascii="Times New Roman" w:hAnsi="Times New Roman" w:cs="Times New Roman"/>
          <w:sz w:val="28"/>
          <w:szCs w:val="28"/>
        </w:rPr>
      </w:pPr>
    </w:p>
    <w:p w:rsidR="00CE7565" w:rsidRDefault="00CE7565" w:rsidP="00CE7565">
      <w:pPr>
        <w:pStyle w:val="title"/>
        <w:numPr>
          <w:ilvl w:val="0"/>
          <w:numId w:val="3"/>
        </w:numPr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290195</wp:posOffset>
            </wp:positionV>
            <wp:extent cx="981075" cy="981075"/>
            <wp:effectExtent l="0" t="0" r="9525" b="9525"/>
            <wp:wrapThrough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Об утверждении Инструкции о порядке выявления несовершеннолетних, нуждающихся в государственной защите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565">
        <w:rPr>
          <w:b w:val="0"/>
        </w:rPr>
        <w:t xml:space="preserve"> </w:t>
      </w:r>
      <w:r w:rsidRPr="00CE7565">
        <w:rPr>
          <w:b w:val="0"/>
        </w:rPr>
        <w:t>Об утверждении Инструкции о порядке выявления несовершеннолетних, нуждающихся в государственной защите</w:t>
      </w:r>
      <w:r>
        <w:rPr>
          <w:b w:val="0"/>
        </w:rPr>
        <w:t xml:space="preserve">.                  </w:t>
      </w:r>
    </w:p>
    <w:p w:rsidR="00CE7565" w:rsidRPr="00CE7565" w:rsidRDefault="00CE7565" w:rsidP="00CE7565">
      <w:pPr>
        <w:pStyle w:val="title"/>
        <w:ind w:left="360"/>
        <w:rPr>
          <w:b w:val="0"/>
        </w:rPr>
      </w:pPr>
    </w:p>
    <w:p w:rsidR="00760312" w:rsidRPr="00CE7565" w:rsidRDefault="00760312" w:rsidP="00CE75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0312" w:rsidRPr="00CE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76E2"/>
    <w:multiLevelType w:val="hybridMultilevel"/>
    <w:tmpl w:val="8616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100CB"/>
    <w:multiLevelType w:val="hybridMultilevel"/>
    <w:tmpl w:val="8FE857D4"/>
    <w:lvl w:ilvl="0" w:tplc="5408191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5703653"/>
    <w:multiLevelType w:val="multilevel"/>
    <w:tmpl w:val="9D0A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B9"/>
    <w:rsid w:val="000B635F"/>
    <w:rsid w:val="00366466"/>
    <w:rsid w:val="00392351"/>
    <w:rsid w:val="005C5A0C"/>
    <w:rsid w:val="00670DB9"/>
    <w:rsid w:val="007324D9"/>
    <w:rsid w:val="00760312"/>
    <w:rsid w:val="0084647B"/>
    <w:rsid w:val="009544FD"/>
    <w:rsid w:val="00BD3B36"/>
    <w:rsid w:val="00C14516"/>
    <w:rsid w:val="00C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53DB"/>
  <w15:chartTrackingRefBased/>
  <w15:docId w15:val="{9E05C36B-13A9-4F29-B346-F6483918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4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47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4516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3664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2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5C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E756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images/2022/08/up-doshk-obrazov-rus-bel.pdf" TargetMode="External"/><Relationship Id="rId13" Type="http://schemas.openxmlformats.org/officeDocument/2006/relationships/hyperlink" Target="https://adu.by/images/2022/01/zakon-ob-izmen-kodeksa-ob-obrazovanii.pdf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adu.by/images/2022/09/IMP_doshkolniki.docx" TargetMode="External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pravo.by/document/?guid=12551&amp;p0=W21326876p&amp;p1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u.by/ru/homepage/obrazovatelnyj-protsess-2022-2023-uchebnyj-god/doshkolnoe-obrazovanie-2022-2023.html" TargetMode="External"/><Relationship Id="rId11" Type="http://schemas.openxmlformats.org/officeDocument/2006/relationships/hyperlink" Target="https://adu.by/images/2022/08/standart-doshkol-obraz.pdf" TargetMode="External"/><Relationship Id="rId24" Type="http://schemas.openxmlformats.org/officeDocument/2006/relationships/image" Target="media/image10.png"/><Relationship Id="rId5" Type="http://schemas.openxmlformats.org/officeDocument/2006/relationships/hyperlink" Target="https://adu.by/ru/homepage/obrazovatelnyj-protsess-2022-2023-uchebnyj-god/doshkolnoe-obrazovanie-2022-2023.html" TargetMode="External"/><Relationship Id="rId15" Type="http://schemas.openxmlformats.org/officeDocument/2006/relationships/hyperlink" Target="https://adu.by/images/2019/09/TUP.pdf" TargetMode="External"/><Relationship Id="rId23" Type="http://schemas.openxmlformats.org/officeDocument/2006/relationships/image" Target="media/image9.png"/><Relationship Id="rId10" Type="http://schemas.openxmlformats.org/officeDocument/2006/relationships/image" Target="media/image2.png"/><Relationship Id="rId19" Type="http://schemas.openxmlformats.org/officeDocument/2006/relationships/hyperlink" Target="https://mgmptk.by/wp-content/uploads/docs/dekret-prezidenta-respubliki-belarus-18-o-dopolnitelnyh-merah-po-gosudarstvennoy-zaschite-detey-v-neblagopoluchnyh-semya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/images/2022/08/up-doshk-obrazov-rus-bel.pdf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6</cp:revision>
  <dcterms:created xsi:type="dcterms:W3CDTF">2023-03-15T19:28:00Z</dcterms:created>
  <dcterms:modified xsi:type="dcterms:W3CDTF">2023-03-15T21:17:00Z</dcterms:modified>
</cp:coreProperties>
</file>